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754311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4"/>
          <w:szCs w:val="22"/>
          <w:lang w:val="en-GB"/>
        </w:rPr>
      </w:sdtEndPr>
      <w:sdtContent>
        <w:p w14:paraId="3E6C6CE9" w14:textId="3E76FB52" w:rsidR="00721A3A" w:rsidRDefault="00721A3A">
          <w:pPr>
            <w:pStyle w:val="TOCHeading"/>
          </w:pPr>
          <w:r>
            <w:t>Contents</w:t>
          </w:r>
        </w:p>
        <w:p w14:paraId="43CDC05D" w14:textId="6CEC18CB" w:rsidR="00927266" w:rsidRDefault="00721A3A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850245" w:history="1">
            <w:r w:rsidR="00927266" w:rsidRPr="0089553B">
              <w:rPr>
                <w:rStyle w:val="Hyperlink"/>
                <w:noProof/>
              </w:rPr>
              <w:t>Section heading style</w:t>
            </w:r>
            <w:r w:rsidR="00927266">
              <w:rPr>
                <w:noProof/>
                <w:webHidden/>
              </w:rPr>
              <w:tab/>
            </w:r>
            <w:r w:rsidR="00927266">
              <w:rPr>
                <w:noProof/>
                <w:webHidden/>
              </w:rPr>
              <w:fldChar w:fldCharType="begin"/>
            </w:r>
            <w:r w:rsidR="00927266">
              <w:rPr>
                <w:noProof/>
                <w:webHidden/>
              </w:rPr>
              <w:instrText xml:space="preserve"> PAGEREF _Toc505850245 \h </w:instrText>
            </w:r>
            <w:r w:rsidR="00927266">
              <w:rPr>
                <w:noProof/>
                <w:webHidden/>
              </w:rPr>
            </w:r>
            <w:r w:rsidR="00927266">
              <w:rPr>
                <w:noProof/>
                <w:webHidden/>
              </w:rPr>
              <w:fldChar w:fldCharType="separate"/>
            </w:r>
            <w:r w:rsidR="00927266">
              <w:rPr>
                <w:noProof/>
                <w:webHidden/>
              </w:rPr>
              <w:t>1</w:t>
            </w:r>
            <w:r w:rsidR="00927266">
              <w:rPr>
                <w:noProof/>
                <w:webHidden/>
              </w:rPr>
              <w:fldChar w:fldCharType="end"/>
            </w:r>
          </w:hyperlink>
        </w:p>
        <w:p w14:paraId="4759758B" w14:textId="35582AB8" w:rsidR="00927266" w:rsidRDefault="0092726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5850246" w:history="1">
            <w:r w:rsidRPr="0089553B">
              <w:rPr>
                <w:rStyle w:val="Hyperlink"/>
                <w:noProof/>
              </w:rPr>
              <w:t>Sub-section heading style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_Toc505850246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AE91B" w14:textId="3E57A7D1" w:rsidR="00721A3A" w:rsidRDefault="00721A3A">
          <w:r>
            <w:rPr>
              <w:b/>
              <w:bCs/>
              <w:noProof/>
            </w:rPr>
            <w:fldChar w:fldCharType="end"/>
          </w:r>
        </w:p>
      </w:sdtContent>
    </w:sdt>
    <w:p w14:paraId="6C2F73E7" w14:textId="69200963" w:rsidR="00927266" w:rsidRDefault="00927266" w:rsidP="001155DA">
      <w:pPr>
        <w:pStyle w:val="Sub-title"/>
      </w:pPr>
      <w:bookmarkStart w:id="0" w:name="_Toc505850245"/>
      <w:r>
        <w:t>Instructions for use:</w:t>
      </w:r>
    </w:p>
    <w:p w14:paraId="51ADE07C" w14:textId="3C177D52" w:rsidR="00721A3A" w:rsidRDefault="00721A3A" w:rsidP="00582027">
      <w:pPr>
        <w:pStyle w:val="Sectionheading"/>
        <w:spacing w:before="200"/>
      </w:pPr>
      <w:r>
        <w:t>Section heading style</w:t>
      </w:r>
      <w:bookmarkEnd w:id="0"/>
    </w:p>
    <w:p w14:paraId="2A2536FE" w14:textId="4A654E77" w:rsidR="00721A3A" w:rsidRDefault="008F5C26" w:rsidP="00721A3A">
      <w:r>
        <w:t xml:space="preserve">Use </w:t>
      </w:r>
      <w:r w:rsidR="00901089">
        <w:t>this style for section headings</w:t>
      </w:r>
      <w:r>
        <w:t xml:space="preserve"> in your document – </w:t>
      </w:r>
      <w:r w:rsidR="00927266">
        <w:t>a new page will be created</w:t>
      </w:r>
      <w:r>
        <w:t xml:space="preserve"> in the HTML (online) version </w:t>
      </w:r>
      <w:r w:rsidR="00927266">
        <w:t>for each of these</w:t>
      </w:r>
      <w:r w:rsidR="00901089">
        <w:t xml:space="preserve"> headings</w:t>
      </w:r>
      <w:r w:rsidR="00927266">
        <w:t xml:space="preserve"> </w:t>
      </w:r>
      <w:r>
        <w:t xml:space="preserve">and </w:t>
      </w:r>
      <w:r w:rsidR="00927266">
        <w:t xml:space="preserve">they will appear as links </w:t>
      </w:r>
      <w:r>
        <w:t>in the navigation panel.</w:t>
      </w:r>
    </w:p>
    <w:p w14:paraId="14962360" w14:textId="26591B8A" w:rsidR="008F5C26" w:rsidRDefault="00927266" w:rsidP="008F5C26">
      <w:pPr>
        <w:pStyle w:val="Sub-sectionheading"/>
      </w:pPr>
      <w:bookmarkStart w:id="1" w:name="_Toc505850246"/>
      <w:r>
        <w:t>Sub-</w:t>
      </w:r>
      <w:r w:rsidR="008F5C26">
        <w:t xml:space="preserve">section </w:t>
      </w:r>
      <w:r>
        <w:t xml:space="preserve">heading </w:t>
      </w:r>
      <w:r w:rsidR="008F5C26">
        <w:t>style</w:t>
      </w:r>
      <w:bookmarkEnd w:id="1"/>
    </w:p>
    <w:p w14:paraId="3F6DD5DB" w14:textId="11F41A54" w:rsidR="008F5C26" w:rsidRDefault="008F5C26" w:rsidP="008F5C26">
      <w:r>
        <w:t xml:space="preserve">Use </w:t>
      </w:r>
      <w:r w:rsidR="00901089">
        <w:t>this for sub-</w:t>
      </w:r>
      <w:r>
        <w:t xml:space="preserve">sections </w:t>
      </w:r>
      <w:r w:rsidR="00190825">
        <w:t>headings in your document</w:t>
      </w:r>
      <w:r>
        <w:t xml:space="preserve"> – </w:t>
      </w:r>
      <w:r w:rsidR="00927266">
        <w:t xml:space="preserve">a new page will be created </w:t>
      </w:r>
      <w:r>
        <w:t xml:space="preserve">in the HTML (online) version </w:t>
      </w:r>
      <w:r w:rsidR="00927266">
        <w:t>for each of these</w:t>
      </w:r>
      <w:r w:rsidR="00901089">
        <w:t xml:space="preserve"> headings</w:t>
      </w:r>
      <w:r w:rsidR="00927266">
        <w:t xml:space="preserve"> </w:t>
      </w:r>
      <w:r>
        <w:t xml:space="preserve">and </w:t>
      </w:r>
      <w:r w:rsidR="00927266">
        <w:t>they will appear as</w:t>
      </w:r>
      <w:r>
        <w:t xml:space="preserve"> indented </w:t>
      </w:r>
      <w:r w:rsidR="00927266">
        <w:t>links under the related section</w:t>
      </w:r>
      <w:r>
        <w:t xml:space="preserve"> in the navigation panel.</w:t>
      </w:r>
    </w:p>
    <w:p w14:paraId="07C0302C" w14:textId="2155C663" w:rsidR="008F5C26" w:rsidRDefault="008F5C26" w:rsidP="008F5C26">
      <w:pPr>
        <w:pStyle w:val="Sub-title"/>
      </w:pPr>
      <w:r>
        <w:t>Sub-title style</w:t>
      </w:r>
    </w:p>
    <w:p w14:paraId="72A890EA" w14:textId="342C6CA4" w:rsidR="00927266" w:rsidRDefault="00927266" w:rsidP="00927266">
      <w:r>
        <w:t>The sub title style is for headings within the content of section or sub section pages.</w:t>
      </w:r>
    </w:p>
    <w:p w14:paraId="1CE18D0E" w14:textId="43F2B58D" w:rsidR="00582027" w:rsidRDefault="00190825" w:rsidP="00582027">
      <w:pPr>
        <w:pStyle w:val="Sub-title"/>
      </w:pPr>
      <w:r>
        <w:t>Table of c</w:t>
      </w:r>
      <w:r w:rsidR="00582027">
        <w:t>ontents</w:t>
      </w:r>
    </w:p>
    <w:p w14:paraId="1EF6064A" w14:textId="282A70A9" w:rsidR="00582027" w:rsidRDefault="00927266" w:rsidP="00927266">
      <w:r>
        <w:t>Word can create an automatic table of contents from these heading styles</w:t>
      </w:r>
      <w:r w:rsidR="00B16881">
        <w:t xml:space="preserve"> (right</w:t>
      </w:r>
      <w:r>
        <w:t xml:space="preserve"> click on the Contents </w:t>
      </w:r>
      <w:r w:rsidR="00190825">
        <w:t xml:space="preserve">section </w:t>
      </w:r>
      <w:r w:rsidR="006F5C6D">
        <w:t>to</w:t>
      </w:r>
      <w:bookmarkStart w:id="2" w:name="_GoBack"/>
      <w:bookmarkEnd w:id="2"/>
      <w:r w:rsidR="00B16881">
        <w:t xml:space="preserve"> update).</w:t>
      </w:r>
    </w:p>
    <w:p w14:paraId="7A9D59B4" w14:textId="61259A1E" w:rsidR="00927266" w:rsidRPr="00F53C2A" w:rsidRDefault="00582027" w:rsidP="00F53C2A">
      <w:r>
        <w:t xml:space="preserve">[Delete these instructions when </w:t>
      </w:r>
      <w:r w:rsidR="00190825">
        <w:t xml:space="preserve">you are </w:t>
      </w:r>
      <w:r>
        <w:t>ready to start using the template</w:t>
      </w:r>
      <w:r>
        <w:sym w:font="Wingdings" w:char="F04A"/>
      </w:r>
      <w:r>
        <w:t>]</w:t>
      </w:r>
    </w:p>
    <w:sectPr w:rsidR="00927266" w:rsidRPr="00F53C2A" w:rsidSect="00F53C2A">
      <w:headerReference w:type="default" r:id="rId13"/>
      <w:footerReference w:type="default" r:id="rId14"/>
      <w:pgSz w:w="11906" w:h="16838"/>
      <w:pgMar w:top="1440" w:right="1440" w:bottom="1560" w:left="1440" w:header="708" w:footer="3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6DF9" w14:textId="77777777" w:rsidR="00CF7FB3" w:rsidRDefault="00CF7FB3" w:rsidP="007873F6">
      <w:pPr>
        <w:spacing w:line="240" w:lineRule="auto"/>
      </w:pPr>
      <w:r>
        <w:separator/>
      </w:r>
    </w:p>
  </w:endnote>
  <w:endnote w:type="continuationSeparator" w:id="0">
    <w:p w14:paraId="454D6DFA" w14:textId="77777777" w:rsidR="00CF7FB3" w:rsidRDefault="00CF7FB3" w:rsidP="0078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09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71476" w14:textId="5BBF51A4" w:rsidR="00F53C2A" w:rsidRDefault="007873F6" w:rsidP="00F53C2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C6D">
          <w:rPr>
            <w:noProof/>
          </w:rPr>
          <w:t>1</w:t>
        </w:r>
        <w:r>
          <w:rPr>
            <w:noProof/>
          </w:rPr>
          <w:fldChar w:fldCharType="end"/>
        </w:r>
      </w:p>
      <w:p w14:paraId="454D6DFB" w14:textId="294879C7" w:rsidR="007873F6" w:rsidRDefault="00F53C2A" w:rsidP="00F53C2A">
        <w:pPr>
          <w:pStyle w:val="Footer"/>
        </w:pPr>
        <w:r>
          <w:rPr>
            <w:noProof/>
          </w:rPr>
          <w:t xml:space="preserve"> </w:t>
        </w:r>
        <w:r w:rsidRPr="00F53C2A">
          <w:rPr>
            <w:noProof/>
            <w:sz w:val="20"/>
            <w:szCs w:val="20"/>
          </w:rPr>
          <w:t>EDU writers template February 2018</w:t>
        </w:r>
      </w:p>
    </w:sdtContent>
  </w:sdt>
  <w:p w14:paraId="454D6DFC" w14:textId="77777777" w:rsidR="007873F6" w:rsidRDefault="0078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6DF7" w14:textId="77777777" w:rsidR="00CF7FB3" w:rsidRDefault="00CF7FB3" w:rsidP="007873F6">
      <w:pPr>
        <w:spacing w:line="240" w:lineRule="auto"/>
      </w:pPr>
      <w:r>
        <w:separator/>
      </w:r>
    </w:p>
  </w:footnote>
  <w:footnote w:type="continuationSeparator" w:id="0">
    <w:p w14:paraId="454D6DF8" w14:textId="77777777" w:rsidR="00CF7FB3" w:rsidRDefault="00CF7FB3" w:rsidP="00787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EE73" w14:textId="01C837FC" w:rsidR="00721A3A" w:rsidRPr="00721A3A" w:rsidRDefault="00721A3A">
    <w:pPr>
      <w:pStyle w:val="Header"/>
      <w:rPr>
        <w:lang w:val="en-IE"/>
      </w:rPr>
    </w:pPr>
    <w:r>
      <w:rPr>
        <w:lang w:val="en-IE"/>
      </w:rPr>
      <w:t>Resource-name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D28"/>
    <w:multiLevelType w:val="hybridMultilevel"/>
    <w:tmpl w:val="CDCC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E18"/>
    <w:multiLevelType w:val="hybridMultilevel"/>
    <w:tmpl w:val="A5123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D04"/>
    <w:multiLevelType w:val="hybridMultilevel"/>
    <w:tmpl w:val="162C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6D80"/>
    <w:multiLevelType w:val="hybridMultilevel"/>
    <w:tmpl w:val="3AB213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4EB"/>
    <w:multiLevelType w:val="hybridMultilevel"/>
    <w:tmpl w:val="BE7A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4F96"/>
    <w:multiLevelType w:val="hybridMultilevel"/>
    <w:tmpl w:val="CE78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05F0"/>
    <w:multiLevelType w:val="hybridMultilevel"/>
    <w:tmpl w:val="DE6E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7E90"/>
    <w:multiLevelType w:val="hybridMultilevel"/>
    <w:tmpl w:val="3F46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5F61"/>
    <w:multiLevelType w:val="hybridMultilevel"/>
    <w:tmpl w:val="9CC4729A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63737FD9"/>
    <w:multiLevelType w:val="hybridMultilevel"/>
    <w:tmpl w:val="F736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A1NjExtjQ2NjFW0lEKTi0uzszPAykwrAUAz7TEBywAAAA="/>
  </w:docVars>
  <w:rsids>
    <w:rsidRoot w:val="007873F6"/>
    <w:rsid w:val="000026AC"/>
    <w:rsid w:val="00012DAD"/>
    <w:rsid w:val="0001478A"/>
    <w:rsid w:val="0001605F"/>
    <w:rsid w:val="00023CC4"/>
    <w:rsid w:val="00030134"/>
    <w:rsid w:val="00046123"/>
    <w:rsid w:val="00051C8C"/>
    <w:rsid w:val="00063FB8"/>
    <w:rsid w:val="00065B70"/>
    <w:rsid w:val="000776E2"/>
    <w:rsid w:val="0008115A"/>
    <w:rsid w:val="00085259"/>
    <w:rsid w:val="00086674"/>
    <w:rsid w:val="00090D0A"/>
    <w:rsid w:val="00091D0E"/>
    <w:rsid w:val="000A0F86"/>
    <w:rsid w:val="000A16A5"/>
    <w:rsid w:val="000A4C3C"/>
    <w:rsid w:val="000A78F7"/>
    <w:rsid w:val="000B1FE3"/>
    <w:rsid w:val="000B65D6"/>
    <w:rsid w:val="000D061F"/>
    <w:rsid w:val="000D1133"/>
    <w:rsid w:val="000D3BD8"/>
    <w:rsid w:val="000D4FC3"/>
    <w:rsid w:val="000E6E39"/>
    <w:rsid w:val="000E7A40"/>
    <w:rsid w:val="000F0BA2"/>
    <w:rsid w:val="000F247C"/>
    <w:rsid w:val="00102FC2"/>
    <w:rsid w:val="00114DA9"/>
    <w:rsid w:val="001155DA"/>
    <w:rsid w:val="001177A4"/>
    <w:rsid w:val="00122011"/>
    <w:rsid w:val="0013372A"/>
    <w:rsid w:val="0013537D"/>
    <w:rsid w:val="0014273B"/>
    <w:rsid w:val="00144700"/>
    <w:rsid w:val="00150A14"/>
    <w:rsid w:val="001652B6"/>
    <w:rsid w:val="00170037"/>
    <w:rsid w:val="00182281"/>
    <w:rsid w:val="00182578"/>
    <w:rsid w:val="001904A9"/>
    <w:rsid w:val="00190825"/>
    <w:rsid w:val="00190ACE"/>
    <w:rsid w:val="00193F52"/>
    <w:rsid w:val="001A1AAE"/>
    <w:rsid w:val="001B76AD"/>
    <w:rsid w:val="001C55BE"/>
    <w:rsid w:val="001D4111"/>
    <w:rsid w:val="001D753A"/>
    <w:rsid w:val="001D75D8"/>
    <w:rsid w:val="001E19FE"/>
    <w:rsid w:val="001F4EC8"/>
    <w:rsid w:val="001F58DB"/>
    <w:rsid w:val="001F6372"/>
    <w:rsid w:val="00203B68"/>
    <w:rsid w:val="002040B2"/>
    <w:rsid w:val="00211C4F"/>
    <w:rsid w:val="00221566"/>
    <w:rsid w:val="00225A43"/>
    <w:rsid w:val="002328C8"/>
    <w:rsid w:val="0023449A"/>
    <w:rsid w:val="0023791C"/>
    <w:rsid w:val="00241266"/>
    <w:rsid w:val="00241BE5"/>
    <w:rsid w:val="00242D52"/>
    <w:rsid w:val="00244318"/>
    <w:rsid w:val="00247745"/>
    <w:rsid w:val="00247AEB"/>
    <w:rsid w:val="002526CC"/>
    <w:rsid w:val="00255E76"/>
    <w:rsid w:val="00256999"/>
    <w:rsid w:val="00261CAF"/>
    <w:rsid w:val="002669EF"/>
    <w:rsid w:val="00271E3E"/>
    <w:rsid w:val="00272BE1"/>
    <w:rsid w:val="00274A05"/>
    <w:rsid w:val="002774A0"/>
    <w:rsid w:val="00281F51"/>
    <w:rsid w:val="00283942"/>
    <w:rsid w:val="00287770"/>
    <w:rsid w:val="00290C84"/>
    <w:rsid w:val="00291BDE"/>
    <w:rsid w:val="002940FD"/>
    <w:rsid w:val="00294979"/>
    <w:rsid w:val="00296416"/>
    <w:rsid w:val="002A21FC"/>
    <w:rsid w:val="002A36E4"/>
    <w:rsid w:val="002B1D72"/>
    <w:rsid w:val="002C1B0A"/>
    <w:rsid w:val="002C513C"/>
    <w:rsid w:val="002C6199"/>
    <w:rsid w:val="002D3596"/>
    <w:rsid w:val="002D7084"/>
    <w:rsid w:val="002D7DDA"/>
    <w:rsid w:val="00301FAA"/>
    <w:rsid w:val="00304A66"/>
    <w:rsid w:val="00305B8F"/>
    <w:rsid w:val="00312EF6"/>
    <w:rsid w:val="00330A5C"/>
    <w:rsid w:val="0034111E"/>
    <w:rsid w:val="003465F3"/>
    <w:rsid w:val="0036094F"/>
    <w:rsid w:val="00371736"/>
    <w:rsid w:val="00371C96"/>
    <w:rsid w:val="003802CC"/>
    <w:rsid w:val="003846FA"/>
    <w:rsid w:val="00385C5F"/>
    <w:rsid w:val="003878CC"/>
    <w:rsid w:val="003B6DE3"/>
    <w:rsid w:val="003E0358"/>
    <w:rsid w:val="003E3C41"/>
    <w:rsid w:val="003F03E2"/>
    <w:rsid w:val="003F39AB"/>
    <w:rsid w:val="003F48D1"/>
    <w:rsid w:val="003F6124"/>
    <w:rsid w:val="004072AB"/>
    <w:rsid w:val="004229C5"/>
    <w:rsid w:val="004234F7"/>
    <w:rsid w:val="00425B23"/>
    <w:rsid w:val="00425F4E"/>
    <w:rsid w:val="00430FB3"/>
    <w:rsid w:val="00432633"/>
    <w:rsid w:val="00432830"/>
    <w:rsid w:val="00433C3D"/>
    <w:rsid w:val="00433FDC"/>
    <w:rsid w:val="00435B33"/>
    <w:rsid w:val="004420E0"/>
    <w:rsid w:val="00457973"/>
    <w:rsid w:val="00463AC9"/>
    <w:rsid w:val="00473C43"/>
    <w:rsid w:val="004756B9"/>
    <w:rsid w:val="00477142"/>
    <w:rsid w:val="004866B1"/>
    <w:rsid w:val="00493677"/>
    <w:rsid w:val="00493D2E"/>
    <w:rsid w:val="00496ACA"/>
    <w:rsid w:val="00497356"/>
    <w:rsid w:val="00497784"/>
    <w:rsid w:val="004A2915"/>
    <w:rsid w:val="004B12CF"/>
    <w:rsid w:val="004B66E5"/>
    <w:rsid w:val="004C3D61"/>
    <w:rsid w:val="004C6B28"/>
    <w:rsid w:val="004D08E3"/>
    <w:rsid w:val="004E1277"/>
    <w:rsid w:val="004E1801"/>
    <w:rsid w:val="004E4498"/>
    <w:rsid w:val="004E4903"/>
    <w:rsid w:val="004F6CBB"/>
    <w:rsid w:val="004F7D65"/>
    <w:rsid w:val="0050653A"/>
    <w:rsid w:val="005069ED"/>
    <w:rsid w:val="0051323E"/>
    <w:rsid w:val="00513680"/>
    <w:rsid w:val="00517389"/>
    <w:rsid w:val="00517D0F"/>
    <w:rsid w:val="00522938"/>
    <w:rsid w:val="0052389B"/>
    <w:rsid w:val="00533D51"/>
    <w:rsid w:val="00537AEA"/>
    <w:rsid w:val="00537D77"/>
    <w:rsid w:val="00546F12"/>
    <w:rsid w:val="005501BC"/>
    <w:rsid w:val="00551B8E"/>
    <w:rsid w:val="00570C47"/>
    <w:rsid w:val="00574281"/>
    <w:rsid w:val="00577FEF"/>
    <w:rsid w:val="0058001D"/>
    <w:rsid w:val="00582027"/>
    <w:rsid w:val="005A2A80"/>
    <w:rsid w:val="005A3E8B"/>
    <w:rsid w:val="005A3EFF"/>
    <w:rsid w:val="005B0ABA"/>
    <w:rsid w:val="005B1B83"/>
    <w:rsid w:val="005B2B11"/>
    <w:rsid w:val="005B4AD0"/>
    <w:rsid w:val="005B5DBC"/>
    <w:rsid w:val="005E3456"/>
    <w:rsid w:val="005E47BE"/>
    <w:rsid w:val="005E4FC5"/>
    <w:rsid w:val="0061253E"/>
    <w:rsid w:val="00631EB4"/>
    <w:rsid w:val="00634B24"/>
    <w:rsid w:val="00634E6F"/>
    <w:rsid w:val="006359AB"/>
    <w:rsid w:val="00650813"/>
    <w:rsid w:val="006550A1"/>
    <w:rsid w:val="00670729"/>
    <w:rsid w:val="00672D73"/>
    <w:rsid w:val="00680300"/>
    <w:rsid w:val="00682A4B"/>
    <w:rsid w:val="00684515"/>
    <w:rsid w:val="00690086"/>
    <w:rsid w:val="006A5E3B"/>
    <w:rsid w:val="006A7FC2"/>
    <w:rsid w:val="006B129B"/>
    <w:rsid w:val="006B1D22"/>
    <w:rsid w:val="006B2F44"/>
    <w:rsid w:val="006B5D8B"/>
    <w:rsid w:val="006C0FBC"/>
    <w:rsid w:val="006C716D"/>
    <w:rsid w:val="006D4F46"/>
    <w:rsid w:val="006D5171"/>
    <w:rsid w:val="006D59AE"/>
    <w:rsid w:val="006E2C3E"/>
    <w:rsid w:val="006E57F7"/>
    <w:rsid w:val="006E741C"/>
    <w:rsid w:val="006F0599"/>
    <w:rsid w:val="006F2BD0"/>
    <w:rsid w:val="006F566A"/>
    <w:rsid w:val="006F57EC"/>
    <w:rsid w:val="006F5C6D"/>
    <w:rsid w:val="00700EEF"/>
    <w:rsid w:val="007143D8"/>
    <w:rsid w:val="007163C1"/>
    <w:rsid w:val="00720BD3"/>
    <w:rsid w:val="00721A3A"/>
    <w:rsid w:val="007227CD"/>
    <w:rsid w:val="00723BE4"/>
    <w:rsid w:val="00724134"/>
    <w:rsid w:val="00724371"/>
    <w:rsid w:val="00726EFD"/>
    <w:rsid w:val="00727263"/>
    <w:rsid w:val="007307DF"/>
    <w:rsid w:val="00756A31"/>
    <w:rsid w:val="00756F92"/>
    <w:rsid w:val="00760579"/>
    <w:rsid w:val="00763133"/>
    <w:rsid w:val="00763470"/>
    <w:rsid w:val="007704F2"/>
    <w:rsid w:val="00773985"/>
    <w:rsid w:val="00775A59"/>
    <w:rsid w:val="007873F6"/>
    <w:rsid w:val="007902F1"/>
    <w:rsid w:val="0079764A"/>
    <w:rsid w:val="007976FC"/>
    <w:rsid w:val="007A6F2C"/>
    <w:rsid w:val="007C48E3"/>
    <w:rsid w:val="007C5CC6"/>
    <w:rsid w:val="007D21A6"/>
    <w:rsid w:val="007D5F06"/>
    <w:rsid w:val="007E1A6E"/>
    <w:rsid w:val="007F7067"/>
    <w:rsid w:val="00803531"/>
    <w:rsid w:val="008064B2"/>
    <w:rsid w:val="00827684"/>
    <w:rsid w:val="00835A6A"/>
    <w:rsid w:val="00843A7A"/>
    <w:rsid w:val="00843BD2"/>
    <w:rsid w:val="00843E27"/>
    <w:rsid w:val="00846B4B"/>
    <w:rsid w:val="00847E0C"/>
    <w:rsid w:val="008526A9"/>
    <w:rsid w:val="00860B88"/>
    <w:rsid w:val="0086210E"/>
    <w:rsid w:val="0086665F"/>
    <w:rsid w:val="00875FDC"/>
    <w:rsid w:val="00881AC2"/>
    <w:rsid w:val="00882288"/>
    <w:rsid w:val="00886556"/>
    <w:rsid w:val="00887DD7"/>
    <w:rsid w:val="0089240B"/>
    <w:rsid w:val="0089285C"/>
    <w:rsid w:val="008A258E"/>
    <w:rsid w:val="008A290C"/>
    <w:rsid w:val="008B2CAB"/>
    <w:rsid w:val="008B7DD8"/>
    <w:rsid w:val="008C42D4"/>
    <w:rsid w:val="008C4DDB"/>
    <w:rsid w:val="008C6325"/>
    <w:rsid w:val="008C6760"/>
    <w:rsid w:val="008D0772"/>
    <w:rsid w:val="008F4F22"/>
    <w:rsid w:val="008F5C26"/>
    <w:rsid w:val="008F7F51"/>
    <w:rsid w:val="00901089"/>
    <w:rsid w:val="00910139"/>
    <w:rsid w:val="00915CEA"/>
    <w:rsid w:val="00917025"/>
    <w:rsid w:val="00921EEC"/>
    <w:rsid w:val="00927266"/>
    <w:rsid w:val="00931120"/>
    <w:rsid w:val="00933767"/>
    <w:rsid w:val="00935911"/>
    <w:rsid w:val="00937F17"/>
    <w:rsid w:val="009409D6"/>
    <w:rsid w:val="0096017F"/>
    <w:rsid w:val="009726F9"/>
    <w:rsid w:val="009737D3"/>
    <w:rsid w:val="009812E2"/>
    <w:rsid w:val="009852C8"/>
    <w:rsid w:val="00990BCA"/>
    <w:rsid w:val="0099553B"/>
    <w:rsid w:val="0099600A"/>
    <w:rsid w:val="00997290"/>
    <w:rsid w:val="009A6A50"/>
    <w:rsid w:val="009A6AF2"/>
    <w:rsid w:val="009B0CB7"/>
    <w:rsid w:val="009B17F3"/>
    <w:rsid w:val="009C06BE"/>
    <w:rsid w:val="009C0A8C"/>
    <w:rsid w:val="009C20A6"/>
    <w:rsid w:val="009E4FF8"/>
    <w:rsid w:val="009F40A8"/>
    <w:rsid w:val="009F5B53"/>
    <w:rsid w:val="00A01FC2"/>
    <w:rsid w:val="00A034D0"/>
    <w:rsid w:val="00A10F49"/>
    <w:rsid w:val="00A11325"/>
    <w:rsid w:val="00A14455"/>
    <w:rsid w:val="00A21F30"/>
    <w:rsid w:val="00A24F0A"/>
    <w:rsid w:val="00A25A1E"/>
    <w:rsid w:val="00A27692"/>
    <w:rsid w:val="00A27CA8"/>
    <w:rsid w:val="00A32D15"/>
    <w:rsid w:val="00A33F2D"/>
    <w:rsid w:val="00A37B56"/>
    <w:rsid w:val="00A43839"/>
    <w:rsid w:val="00A4513E"/>
    <w:rsid w:val="00A45AD1"/>
    <w:rsid w:val="00A4604C"/>
    <w:rsid w:val="00A5097F"/>
    <w:rsid w:val="00A53C39"/>
    <w:rsid w:val="00A56C88"/>
    <w:rsid w:val="00A611AE"/>
    <w:rsid w:val="00A663E2"/>
    <w:rsid w:val="00A74BF0"/>
    <w:rsid w:val="00A81CF6"/>
    <w:rsid w:val="00A9089F"/>
    <w:rsid w:val="00A92B3E"/>
    <w:rsid w:val="00A9460E"/>
    <w:rsid w:val="00A95FD8"/>
    <w:rsid w:val="00AA5214"/>
    <w:rsid w:val="00AB2B4F"/>
    <w:rsid w:val="00AB452F"/>
    <w:rsid w:val="00AB782F"/>
    <w:rsid w:val="00AC224C"/>
    <w:rsid w:val="00AC55D7"/>
    <w:rsid w:val="00AD6EC6"/>
    <w:rsid w:val="00AE1663"/>
    <w:rsid w:val="00AE3E16"/>
    <w:rsid w:val="00AF6EBD"/>
    <w:rsid w:val="00B00E9E"/>
    <w:rsid w:val="00B0139F"/>
    <w:rsid w:val="00B01692"/>
    <w:rsid w:val="00B03B22"/>
    <w:rsid w:val="00B044DA"/>
    <w:rsid w:val="00B06AD8"/>
    <w:rsid w:val="00B0795C"/>
    <w:rsid w:val="00B129BD"/>
    <w:rsid w:val="00B12DF3"/>
    <w:rsid w:val="00B15FA9"/>
    <w:rsid w:val="00B16881"/>
    <w:rsid w:val="00B17A84"/>
    <w:rsid w:val="00B20121"/>
    <w:rsid w:val="00B25BBD"/>
    <w:rsid w:val="00B32F3A"/>
    <w:rsid w:val="00B35B54"/>
    <w:rsid w:val="00B379B3"/>
    <w:rsid w:val="00B37DC5"/>
    <w:rsid w:val="00B42FF9"/>
    <w:rsid w:val="00B53DA3"/>
    <w:rsid w:val="00B6422E"/>
    <w:rsid w:val="00B65A0C"/>
    <w:rsid w:val="00B70D63"/>
    <w:rsid w:val="00B73D4A"/>
    <w:rsid w:val="00B9432C"/>
    <w:rsid w:val="00B95B4C"/>
    <w:rsid w:val="00BA0769"/>
    <w:rsid w:val="00BA1FD1"/>
    <w:rsid w:val="00BB530E"/>
    <w:rsid w:val="00BC028C"/>
    <w:rsid w:val="00BC12A1"/>
    <w:rsid w:val="00BC4CEF"/>
    <w:rsid w:val="00BD59DC"/>
    <w:rsid w:val="00BD7BDD"/>
    <w:rsid w:val="00BE4AB1"/>
    <w:rsid w:val="00BF3C4E"/>
    <w:rsid w:val="00BF79A6"/>
    <w:rsid w:val="00C05929"/>
    <w:rsid w:val="00C063DB"/>
    <w:rsid w:val="00C10CB4"/>
    <w:rsid w:val="00C15FF2"/>
    <w:rsid w:val="00C23062"/>
    <w:rsid w:val="00C44E3E"/>
    <w:rsid w:val="00C514ED"/>
    <w:rsid w:val="00C52267"/>
    <w:rsid w:val="00C533A6"/>
    <w:rsid w:val="00C5433F"/>
    <w:rsid w:val="00C56411"/>
    <w:rsid w:val="00C62D6C"/>
    <w:rsid w:val="00C6596E"/>
    <w:rsid w:val="00C77A9B"/>
    <w:rsid w:val="00C82C11"/>
    <w:rsid w:val="00C85621"/>
    <w:rsid w:val="00C9191D"/>
    <w:rsid w:val="00C94EEE"/>
    <w:rsid w:val="00CA12C6"/>
    <w:rsid w:val="00CA409C"/>
    <w:rsid w:val="00CB6DCF"/>
    <w:rsid w:val="00CB7B60"/>
    <w:rsid w:val="00CC0DA4"/>
    <w:rsid w:val="00CC5FDE"/>
    <w:rsid w:val="00CE168B"/>
    <w:rsid w:val="00CF05F1"/>
    <w:rsid w:val="00CF2190"/>
    <w:rsid w:val="00CF2BB9"/>
    <w:rsid w:val="00CF2DCE"/>
    <w:rsid w:val="00CF644F"/>
    <w:rsid w:val="00CF70BD"/>
    <w:rsid w:val="00CF7FB3"/>
    <w:rsid w:val="00D10D23"/>
    <w:rsid w:val="00D11FCD"/>
    <w:rsid w:val="00D142CB"/>
    <w:rsid w:val="00D1722A"/>
    <w:rsid w:val="00D25FD7"/>
    <w:rsid w:val="00D30A8B"/>
    <w:rsid w:val="00D33E9C"/>
    <w:rsid w:val="00D443B2"/>
    <w:rsid w:val="00D50197"/>
    <w:rsid w:val="00D54D31"/>
    <w:rsid w:val="00D56CDD"/>
    <w:rsid w:val="00D63E01"/>
    <w:rsid w:val="00D7521A"/>
    <w:rsid w:val="00D86C0A"/>
    <w:rsid w:val="00DA47F6"/>
    <w:rsid w:val="00DA5797"/>
    <w:rsid w:val="00DA626F"/>
    <w:rsid w:val="00DB00F5"/>
    <w:rsid w:val="00DB7C53"/>
    <w:rsid w:val="00DC1B3C"/>
    <w:rsid w:val="00DC2722"/>
    <w:rsid w:val="00DC2DF6"/>
    <w:rsid w:val="00DC4A87"/>
    <w:rsid w:val="00DC53A1"/>
    <w:rsid w:val="00DC5995"/>
    <w:rsid w:val="00DC6F3D"/>
    <w:rsid w:val="00DE0C78"/>
    <w:rsid w:val="00DE24A0"/>
    <w:rsid w:val="00DE494A"/>
    <w:rsid w:val="00DE620D"/>
    <w:rsid w:val="00DE7DC2"/>
    <w:rsid w:val="00DE7DE2"/>
    <w:rsid w:val="00DF0329"/>
    <w:rsid w:val="00DF0AF9"/>
    <w:rsid w:val="00DF1640"/>
    <w:rsid w:val="00E01093"/>
    <w:rsid w:val="00E01829"/>
    <w:rsid w:val="00E0497B"/>
    <w:rsid w:val="00E16DBC"/>
    <w:rsid w:val="00E17FAC"/>
    <w:rsid w:val="00E33311"/>
    <w:rsid w:val="00E3497C"/>
    <w:rsid w:val="00E4325B"/>
    <w:rsid w:val="00E53CFB"/>
    <w:rsid w:val="00E60A02"/>
    <w:rsid w:val="00E67C75"/>
    <w:rsid w:val="00E80BF2"/>
    <w:rsid w:val="00E82B98"/>
    <w:rsid w:val="00EA0874"/>
    <w:rsid w:val="00EA1C6F"/>
    <w:rsid w:val="00EA298F"/>
    <w:rsid w:val="00EA4C76"/>
    <w:rsid w:val="00EB046D"/>
    <w:rsid w:val="00EB15A5"/>
    <w:rsid w:val="00EC0BE0"/>
    <w:rsid w:val="00EC58DD"/>
    <w:rsid w:val="00ED3417"/>
    <w:rsid w:val="00ED6DBC"/>
    <w:rsid w:val="00EE1B3D"/>
    <w:rsid w:val="00EE3CC6"/>
    <w:rsid w:val="00EE3FAF"/>
    <w:rsid w:val="00F001E3"/>
    <w:rsid w:val="00F14ADD"/>
    <w:rsid w:val="00F15FD4"/>
    <w:rsid w:val="00F20786"/>
    <w:rsid w:val="00F233A2"/>
    <w:rsid w:val="00F32BD0"/>
    <w:rsid w:val="00F439A6"/>
    <w:rsid w:val="00F44950"/>
    <w:rsid w:val="00F53C2A"/>
    <w:rsid w:val="00F55033"/>
    <w:rsid w:val="00F57139"/>
    <w:rsid w:val="00F62E60"/>
    <w:rsid w:val="00F63430"/>
    <w:rsid w:val="00F6382E"/>
    <w:rsid w:val="00F63A1F"/>
    <w:rsid w:val="00F67228"/>
    <w:rsid w:val="00F75739"/>
    <w:rsid w:val="00F85F66"/>
    <w:rsid w:val="00F87366"/>
    <w:rsid w:val="00F876BD"/>
    <w:rsid w:val="00FA5085"/>
    <w:rsid w:val="00FB1C91"/>
    <w:rsid w:val="00FB2EA5"/>
    <w:rsid w:val="00FC458C"/>
    <w:rsid w:val="00FC4EE1"/>
    <w:rsid w:val="00FD0B14"/>
    <w:rsid w:val="00FD261A"/>
    <w:rsid w:val="00FE2AE0"/>
    <w:rsid w:val="00FE4044"/>
    <w:rsid w:val="00FF32C5"/>
    <w:rsid w:val="00FF5605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D6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26"/>
    <w:pPr>
      <w:spacing w:before="120" w:after="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634B24"/>
    <w:pPr>
      <w:keepNext/>
      <w:keepLines/>
      <w:outlineLvl w:val="0"/>
    </w:pPr>
    <w:rPr>
      <w:rFonts w:eastAsiaTheme="majorEastAsia" w:cstheme="majorBidi"/>
      <w:b/>
      <w:bCs/>
      <w:color w:val="403152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4B24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B24"/>
    <w:rPr>
      <w:rFonts w:eastAsiaTheme="majorEastAsia" w:cstheme="majorBidi"/>
      <w:b/>
      <w:bCs/>
      <w:color w:val="403152" w:themeColor="accent4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6B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00E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4B24"/>
    <w:rPr>
      <w:rFonts w:eastAsiaTheme="majorEastAsia" w:cstheme="majorBidi"/>
      <w:b/>
      <w:bCs/>
      <w:color w:val="00206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60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94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8F4F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F4F22"/>
    <w:rPr>
      <w:color w:val="800080" w:themeColor="followedHyperlink"/>
      <w:u w:val="single"/>
    </w:rPr>
  </w:style>
  <w:style w:type="paragraph" w:customStyle="1" w:styleId="Sectionheading">
    <w:name w:val="Section heading"/>
    <w:basedOn w:val="Heading1"/>
    <w:next w:val="Normal"/>
    <w:qFormat/>
    <w:rsid w:val="004756B9"/>
    <w:pPr>
      <w:shd w:val="clear" w:color="auto" w:fill="F79646" w:themeFill="accent6"/>
    </w:pPr>
    <w:rPr>
      <w:color w:val="auto"/>
    </w:rPr>
  </w:style>
  <w:style w:type="paragraph" w:customStyle="1" w:styleId="Sub-sectionheading">
    <w:name w:val="Sub-section heading"/>
    <w:basedOn w:val="Heading2"/>
    <w:next w:val="Normal"/>
    <w:qFormat/>
    <w:rsid w:val="00763470"/>
    <w:pPr>
      <w:shd w:val="clear" w:color="auto" w:fill="8DB3E2" w:themeFill="text2" w:themeFillTint="66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63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4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763470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6347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3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873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F6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721A3A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customStyle="1" w:styleId="Sub-title">
    <w:name w:val="Sub-title"/>
    <w:basedOn w:val="Subtitle"/>
    <w:next w:val="Normal"/>
    <w:link w:val="Sub-titleChar"/>
    <w:qFormat/>
    <w:rsid w:val="00927266"/>
    <w:rPr>
      <w:rFonts w:ascii="Calibri" w:hAnsi="Calibri"/>
      <w:b/>
      <w:i w:val="0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927266"/>
    <w:pPr>
      <w:spacing w:after="100"/>
    </w:pPr>
  </w:style>
  <w:style w:type="character" w:customStyle="1" w:styleId="Sub-titleChar">
    <w:name w:val="Sub-title Char"/>
    <w:basedOn w:val="SubtitleChar"/>
    <w:link w:val="Sub-title"/>
    <w:rsid w:val="00927266"/>
    <w:rPr>
      <w:rFonts w:ascii="Calibri" w:eastAsiaTheme="majorEastAsia" w:hAnsi="Calibri" w:cstheme="majorBidi"/>
      <w:b/>
      <w:i w:val="0"/>
      <w:iCs/>
      <w:color w:val="4F81BD" w:themeColor="accent1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2726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4fdbe2d2-47a1-42dd-9c15-768acbda6ed4</TermId>
        </TermInfo>
      </Terms>
    </n0164ad3d5b84a57907af32d91eb6282>
    <Academic_x0020_year xmlns="0e688173-6920-4db4-a106-52e1f932be5c">2015/16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Taught programme teaching and learning material preparation</TermName>
          <TermId xmlns="http://schemas.microsoft.com/office/infopath/2007/PartnerControls">3b37c0c5-6a33-49c8-9d48-2590dbbb757b</TermId>
        </TermInfo>
      </Terms>
    </j928f9099e4145f8a1f3a9d8f7b9fe40>
    <Retention_x0020_schedule xmlns="0e688173-6920-4db4-a106-52e1f932be5c" xsi:nil="true"/>
    <TaxCatchAll xmlns="0e688173-6920-4db4-a106-52e1f932be5c">
      <Value>8</Value>
      <Value>16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4E1B5FABCA2DC34E90B9927E5F878F75" ma:contentTypeVersion="21" ma:contentTypeDescription="" ma:contentTypeScope="" ma:versionID="2c110ba109380477653e68f35c9b7f70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359f2180385f87a24323af28bfeeda8c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indexed="true" ma:readOnly="false" ma:default="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0a8bb29-6a7d-4ff2-9c35-73e1cdc7419f}" ma:internalName="TaxCatchAll" ma:showField="CatchAllData" ma:web="6d7df7e9-a547-4747-9586-6d021e9f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0a8bb29-6a7d-4ff2-9c35-73e1cdc7419f}" ma:internalName="TaxCatchAllLabel" ma:readOnly="true" ma:showField="CatchAllDataLabel" ma:web="6d7df7e9-a547-4747-9586-6d021e9f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7/18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s stipulated by SQA retention of candidate assessment records policy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nd to UHI Archive"/>
          <xsd:enumeration value="Send to Academic Partner Library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  <xsd:enumeration value="Retain permanently – do not delete"/>
          <xsd:enumeration value="Year of assessment + 3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6C95-C223-4B37-A936-EC18B2860E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688173-6920-4db4-a106-52e1f932be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24F47C-70E3-4775-BB65-82149ACD2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7B386-6015-4BB5-BFBA-D982AE0660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59CEEA-4FB6-4581-87CF-2218F4E4B0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2232B4-E99E-45F5-AF70-BF2577A7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EDU_writers_template.dotx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templates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templates</dc:title>
  <dc:creator>elaine.dalloway@uhi.ac.uk</dc:creator>
  <cp:lastModifiedBy>Elaine Dalloway</cp:lastModifiedBy>
  <cp:revision>3</cp:revision>
  <cp:lastPrinted>2014-12-17T14:22:00Z</cp:lastPrinted>
  <dcterms:created xsi:type="dcterms:W3CDTF">2018-02-08T11:04:00Z</dcterms:created>
  <dcterms:modified xsi:type="dcterms:W3CDTF">2018-02-08T11:04:00Z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0x010100AAD73BA2634B424AB47E3F5D439BEB59004E1B5FABCA2DC34E90B9927E5F878F75</vt:lpwstr>
  </property>
  <property fmtid="{D5CDD505-2E9C-101B-9397-08002B2CF9AE}" pid="3" name="Document category">
    <vt:lpwstr>16;#Template|4fdbe2d2-47a1-42dd-9c15-768acbda6ed4</vt:lpwstr>
  </property>
  <property fmtid="{D5CDD505-2E9C-101B-9397-08002B2CF9AE}" pid="4" name="UHI classification">
    <vt:lpwstr>8;#Taught programme teaching and learning material preparation|3b37c0c5-6a33-49c8-9d48-2590dbbb757b</vt:lpwstr>
  </property>
  <property fmtid="{D5CDD505-2E9C-101B-9397-08002B2CF9AE}" pid="5" name="Project">
    <vt:lpwstr>N/A</vt:lpwstr>
  </property>
  <property fmtid="{D5CDD505-2E9C-101B-9397-08002B2CF9AE}" pid="6" name="new column">
    <vt:lpwstr>b</vt:lpwstr>
  </property>
  <property fmtid="{D5CDD505-2E9C-101B-9397-08002B2CF9AE}" pid="7" name="Test column">
    <vt:lpwstr>e</vt:lpwstr>
  </property>
</Properties>
</file>